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Рекомендации гражданам по действиям при угрозе совершения теракта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ОБЩИЕ РЕКОМЕНДАЦИИ</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никогда не принимайте от незнакомцев пакеты и сумки, не оставляйте свой багаж без присмотра;</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семьи должен план действий в чрезвычайных обстоятельствах, у всех членов семьи должны быть номера телефонов, адреса электронной почты;</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необходимо назначить место встречи, где вы сможете встретиться с членами вашей семьи в экстренной ситуации;</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эвакуации, возьмите с собой набор предметов первой необходимости и документы;</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всегда узнавайте, где находятся резервные выходы из помещения;</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произошел взрыв, пожар, землетрясение, никогда не пользуйтесь лифтом;</w:t>
      </w:r>
    </w:p>
    <w:p>
      <w:pPr>
        <w:numPr>
          <w:ilvl w:val="0"/>
          <w:numId w:val="4"/>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старайтесь не поддаваться панике, что бы ни произошло.</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ОБНАРУЖЕНИЕ ПОДОЗРИТЕЛЬНОГО ПРЕДМЕТА, КОТОРЫЙ МОЖЕТ ОКАЗАТЬСЯ ВЗРЫВНЫМ УСТРОЙСТВОМ</w:t>
      </w:r>
    </w:p>
    <w:p>
      <w:pPr>
        <w:spacing w:before="0" w:after="0" w:line="240"/>
        <w:ind w:right="0" w:left="0" w:firstLine="709"/>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обнаруженный предмет не должен, по вашему мнению, находиться в этом месте, не оставляйте этот факт без внимания.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обнаружили неизвестный предмет в учреждении, немедленно сообщите о находке администрации или охране.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всех перечисленных случаях:</w:t>
      </w:r>
    </w:p>
    <w:p>
      <w:pPr>
        <w:numPr>
          <w:ilvl w:val="0"/>
          <w:numId w:val="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трогайте, не передвигайте, не вскрывайте обнаруженный предмет;</w:t>
      </w:r>
    </w:p>
    <w:p>
      <w:pPr>
        <w:numPr>
          <w:ilvl w:val="0"/>
          <w:numId w:val="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зафиксируйте время обнаружения предмета;</w:t>
      </w:r>
    </w:p>
    <w:p>
      <w:pPr>
        <w:numPr>
          <w:ilvl w:val="0"/>
          <w:numId w:val="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постарайтесь сделать все возможное, чтобы люди отошли как можно дальше от находки;</w:t>
      </w:r>
    </w:p>
    <w:p>
      <w:pPr>
        <w:numPr>
          <w:ilvl w:val="0"/>
          <w:numId w:val="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обязательно дождитесь прибытия оперативно-следственной группы (помните, что вы являетесь очень важным очевидцем);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Помните:</w:t>
      </w:r>
      <w:r>
        <w:rPr>
          <w:rFonts w:ascii="Times New Roman" w:hAnsi="Times New Roman" w:cs="Times New Roman" w:eastAsia="Times New Roman"/>
          <w:color w:val="auto"/>
          <w:spacing w:val="0"/>
          <w:position w:val="0"/>
          <w:sz w:val="28"/>
          <w:shd w:fill="auto" w:val="clear"/>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ПОЛУЧЕНИЕ ИНФОРМАЦИИ ОБ ЭВАКУАЦИИ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находитесь в квартире, выполните следующие действия:</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возьмите личные документы, деньги, ценности;</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отключите электричество, воду и газ;</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окажите помощь в эвакуации пожилых и тяжело больных людей;</w:t>
      </w:r>
    </w:p>
    <w:p>
      <w:pPr>
        <w:numPr>
          <w:ilvl w:val="0"/>
          <w:numId w:val="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обязательно закройте входную дверь на замок – это защитит квартиру от возможного проникновения мародеров.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допускайте паники, истерики и спешки. Помещение покидайте организованно.</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Возвращайтесь в покинутое помещение только после разрешения ответственных лиц.</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Помните, что от согласованности и четкости ваших действий будет зависеть жизнь и здоровье многих людей.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ПОВЕДЕНИЕ В ТОЛПЕ</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Избегайте больших скоплений людей.</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присоединяйтесь к толпе, как бы ни хотелось посмотреть на происходящие события.</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оказались в толпе, позвольте ей нести Вас, но попытайтесь выбраться из неё.</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Глубоко вдохните и разведите согнутые в локтях руки чуть в стороны, чтобы грудная клетка не была сдавлена.</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Стремитесь оказаться подальше от высоких и крупных людей, людей с громоздкими предметами и большими сумками.</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Любыми способами старайтесь удержаться на ногах.</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держите руки в карманах.</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Двигаясь, поднимайте ноги как можно выше, ставьте ногу на полную стопу, не семените, не поднимайтесь на цыпочки.</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давка приняла угрожающий характер, немедленно, не раздумывая, освободитесь от любой ноши, прежде всего от сумки на длинном ремне и шарфа.</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что-то уронили, ни в коем случае не наклоняйтесь, чтобы поднять.</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выныривайте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резко оттолкнувшись от земли ногами.</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встать не удается, свернитесь клубком, защитите голову предплечьями, а ладонями прикройте затылок.</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Легче всего укрыться от толпы в углах зала или вблизи стен, но сложнее оттуда добираться до выхода.</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возникновении паники старайтесь сохранить спокойствие и способность трезво оценивать ситуацию.</w:t>
      </w:r>
    </w:p>
    <w:p>
      <w:pPr>
        <w:numPr>
          <w:ilvl w:val="0"/>
          <w:numId w:val="1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присоединяйтесь к митингующим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ради интереса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Сначала узнайте, санкционирован ли митинг, за что агитируют выступающие люди.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вступайте в незарегистрированные организации. Участие в мероприятиях таких организаций может повлечь уголовное наказание.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ЗАХВАТ В ЗАЛОЖНИКИ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всех случаях ваша жизнь становиться предметом торга для террористов.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Захват может произойти в транспорте, в учреждении, на улице, в квартире.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оказались в заложниках, рекомендуем придерживаться следующих правил поведения:</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будьте готовы к применению террористами повязок на глаза, кляпов, наручников или веревок;</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пытайтесь оказывать сопротивление, не проявляйте ненужного героизма, пытаясь разоружить бандита или прорваться к выходу или окну;</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вас заставляют выйти из помещения, говоря, что вы взяты в заложники, не сопротивляйтесь;</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pPr>
        <w:numPr>
          <w:ilvl w:val="0"/>
          <w:numId w:val="12"/>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ПОМНИТЕ: ВАША ЦЕЛЬ - ОСТАТЬСЯ В ЖИВЫХ!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Помните, что, получив сообщение о вашем захвате, спецслужбы уже начали действовать и предпримут все необходимое для вашего освобождения.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 время проведения спецслужбами операции по вашему освобождению неукоснительно соблюдайте следующие требования:</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лежите на полу лицом вниз, голову закройте руками и не двигайтесь;</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 в коем случае не бегите навстречу сотрудникам спецслужб или от них, так как они могут принять вас за преступника;</w:t>
      </w:r>
    </w:p>
    <w:p>
      <w:pPr>
        <w:numPr>
          <w:ilvl w:val="0"/>
          <w:numId w:val="16"/>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есть возможность, держитесь подальше от проемов дверей и окон.</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Вас захватили в качестве заложника, помните, что Ваше собственное поведение может повлиять на обращение с Вами.</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Сохраняйте спокойствие и самообладание. Определите, что происходит</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оказать сопротивление или отказаться от этого должно быть взвешенным и соответствовать опасности превосходящих сил террористов.</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сопротивляйтесь. Это может повлечь еще большую жестокость.</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Будьте настороже. Сосредоточьте Ваше внимание на звуках, движениях и т.п.</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Займитесь умственными упражнениями.</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Будьте готовы 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спартанским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условиям жизни: неадекватной пище и условиям проживания, неадекватным туалетным удобствам.</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есть возможность, обязательно соблюдайте правила личной гигиены.</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Будьте готовы объяснить наличие у Вас каких-либо документов, номеров телефонов и т.п.</w:t>
      </w:r>
    </w:p>
    <w:p>
      <w:pPr>
        <w:numPr>
          <w:ilvl w:val="0"/>
          <w:numId w:val="18"/>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Спросите у охранников, можно ли читать, писать, пользоваться средствами личной гигиены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охранники на контакт не идут, разговаривайте как бы сами с собой, читайте вполголоса стихи или пойте.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Обязательно ведите счет времени, отмечая с помощью спичек, камешков или черточек на стене прошедшие дни.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Никогда не теряйте надежду на благополучный исход. Помните, чем больше времени пройдет, тем больше у Вас шансов на спасение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ИСПОЛЬЗОВАНИЕ АВИАТРАНСПОРТА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возможности старайтесь занять места у окна в хвосте самолета.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Сократите до минимума время прохождения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Размещайтесь ближе к каким-либо укрытиям и выходу.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Изучите соседних пассажиров, обратите внимание на их поведение.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Обсудите с членами семьи действия в стандартной ситуации по захвату самолета.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Старайтесь не посещать торговые точки и пункты питания, находящиеся вне зоны безопасности аэропорта.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Немедленно сообщайте экипажу самолета или персоналу зоны безопасности о невостребованном багаже или подозрительных действиях.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нападения на аэропорт:</w:t>
      </w:r>
    </w:p>
    <w:p>
      <w:pPr>
        <w:numPr>
          <w:ilvl w:val="0"/>
          <w:numId w:val="2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Используйте любое доступное укрытие.</w:t>
      </w:r>
    </w:p>
    <w:p>
      <w:pPr>
        <w:numPr>
          <w:ilvl w:val="0"/>
          <w:numId w:val="2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Падайте даже в грязь, не бегите.</w:t>
      </w:r>
    </w:p>
    <w:p>
      <w:pPr>
        <w:numPr>
          <w:ilvl w:val="0"/>
          <w:numId w:val="2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Закройте голову и отвернитесь от стороны атаки.</w:t>
      </w:r>
    </w:p>
    <w:p>
      <w:pPr>
        <w:numPr>
          <w:ilvl w:val="0"/>
          <w:numId w:val="20"/>
        </w:num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помогайте силам безопасности, если полностью не уверены в эффективности подобных действий.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 ЗАХВАТЕ САМОЛЕТА ТЕРРОРИСТАМИ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Смиритесь с унижениями и оскорблениями, которым Вас могут подвергнуть террористы.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обсуждайте с пассажирами принадлежность террористов.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Избегайте всего, что может привлечь к Вам внимание.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употребляйте спиртные налитки.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Чтобы ни случилось, не пытайтесь заступиться за членов экипажа. Ваше вмешательство может только осложнить ситуацию.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Никогда не возмущайтесь действиями пилотов. Экипаж всегда прав. Приказ бортпроводника - закон для пассажира.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верьте террористам. Они могут говорить всё, что угодно, но преследуют только свои интересы.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Ведите себя достойно. Думайте не только о себе, но и о других пассажирах.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Замечание: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силы безопасности могут принять за террориста любого, кто движется.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Покидайте самолет как можно быстрее. Не останавливайтесь, чтобы отыскать личные вещи.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ДЕЙСТВИЯ ПРИ УГРОЗЕ СОВЕРШЕНИЯ ТЕРРОРИСТИЧЕСКОГО АКТА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подбирайте бесхозных вещей, как бы привлекательно они не выглядели.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них могут быть закамуфлированы взрывные устройства (в банках из-под пива, сотовых телефонах и т.п.). Не пинайте на улице предметы, лежащие на земле.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Случайно узнав о готовящемся теракте, немедленно сообщите об этом в правоохранительные органы.</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Если вам стало известно о готовящемся или совершенном преступлении, немедленно сообщите об этом в органы ФСБ, МВД или прокуратуры.</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4">
    <w:abstractNumId w:val="42"/>
  </w:num>
  <w:num w:numId="6">
    <w:abstractNumId w:val="36"/>
  </w:num>
  <w:num w:numId="8">
    <w:abstractNumId w:val="30"/>
  </w:num>
  <w:num w:numId="10">
    <w:abstractNumId w:val="24"/>
  </w:num>
  <w:num w:numId="12">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